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A0" w:rsidRPr="00FC1E44" w:rsidRDefault="00472DA0" w:rsidP="00472DA0">
      <w:pPr>
        <w:jc w:val="center"/>
        <w:rPr>
          <w:rFonts w:ascii="黑体" w:eastAsia="黑体" w:hAnsi="黑体"/>
          <w:sz w:val="36"/>
          <w:szCs w:val="36"/>
        </w:rPr>
      </w:pPr>
      <w:bookmarkStart w:id="0" w:name="_GoBack"/>
      <w:bookmarkEnd w:id="0"/>
      <w:r>
        <w:rPr>
          <w:rFonts w:ascii="黑体" w:eastAsia="黑体" w:hAnsi="黑体" w:hint="eastAsia"/>
          <w:sz w:val="36"/>
          <w:szCs w:val="36"/>
        </w:rPr>
        <w:t>校级公共平台</w:t>
      </w:r>
      <w:r w:rsidRPr="00FC1E44">
        <w:rPr>
          <w:rFonts w:ascii="黑体" w:eastAsia="黑体" w:hAnsi="黑体" w:hint="eastAsia"/>
          <w:sz w:val="36"/>
          <w:szCs w:val="36"/>
        </w:rPr>
        <w:t>工作</w:t>
      </w:r>
      <w:r>
        <w:rPr>
          <w:rFonts w:ascii="黑体" w:eastAsia="黑体" w:hAnsi="黑体" w:hint="eastAsia"/>
          <w:sz w:val="36"/>
          <w:szCs w:val="36"/>
        </w:rPr>
        <w:t>报告提纲</w:t>
      </w:r>
    </w:p>
    <w:p w:rsidR="00472DA0" w:rsidRPr="00FC1E44" w:rsidRDefault="00472DA0" w:rsidP="00472DA0">
      <w:pPr>
        <w:ind w:firstLineChars="221" w:firstLine="707"/>
        <w:jc w:val="left"/>
        <w:rPr>
          <w:rFonts w:ascii="仿宋" w:eastAsia="仿宋" w:hAnsi="仿宋"/>
          <w:sz w:val="32"/>
          <w:szCs w:val="32"/>
        </w:rPr>
      </w:pPr>
      <w:r w:rsidRPr="00FC1E44">
        <w:rPr>
          <w:rFonts w:ascii="仿宋" w:eastAsia="仿宋" w:hAnsi="仿宋" w:hint="eastAsia"/>
          <w:sz w:val="32"/>
          <w:szCs w:val="32"/>
        </w:rPr>
        <w:t>一、</w:t>
      </w:r>
      <w:r>
        <w:rPr>
          <w:rFonts w:ascii="仿宋" w:eastAsia="仿宋" w:hAnsi="仿宋"/>
          <w:sz w:val="32"/>
          <w:szCs w:val="32"/>
        </w:rPr>
        <w:t>目标：简要描述</w:t>
      </w:r>
      <w:r>
        <w:rPr>
          <w:rFonts w:ascii="仿宋" w:eastAsia="仿宋" w:hAnsi="仿宋" w:hint="eastAsia"/>
          <w:sz w:val="32"/>
          <w:szCs w:val="32"/>
        </w:rPr>
        <w:t>校级</w:t>
      </w:r>
      <w:r>
        <w:rPr>
          <w:rFonts w:ascii="仿宋" w:eastAsia="仿宋" w:hAnsi="仿宋"/>
          <w:sz w:val="32"/>
          <w:szCs w:val="32"/>
        </w:rPr>
        <w:t>公共平台</w:t>
      </w:r>
      <w:r w:rsidRPr="00FC1E44">
        <w:rPr>
          <w:rFonts w:ascii="仿宋" w:eastAsia="仿宋" w:hAnsi="仿宋"/>
          <w:sz w:val="32"/>
          <w:szCs w:val="32"/>
        </w:rPr>
        <w:t>建设的背景与目标</w:t>
      </w:r>
    </w:p>
    <w:p w:rsidR="00472DA0" w:rsidRPr="00FC1E44" w:rsidRDefault="00472DA0" w:rsidP="00472DA0">
      <w:pPr>
        <w:ind w:firstLineChars="221" w:firstLine="707"/>
        <w:jc w:val="left"/>
        <w:rPr>
          <w:rFonts w:ascii="仿宋" w:eastAsia="仿宋" w:hAnsi="仿宋"/>
          <w:sz w:val="32"/>
          <w:szCs w:val="32"/>
        </w:rPr>
      </w:pPr>
      <w:r w:rsidRPr="00FC1E44">
        <w:rPr>
          <w:rFonts w:ascii="仿宋" w:eastAsia="仿宋" w:hAnsi="仿宋" w:hint="eastAsia"/>
          <w:sz w:val="32"/>
          <w:szCs w:val="32"/>
        </w:rPr>
        <w:t>二、</w:t>
      </w:r>
      <w:r>
        <w:rPr>
          <w:rFonts w:ascii="仿宋" w:eastAsia="仿宋" w:hAnsi="仿宋"/>
          <w:sz w:val="32"/>
          <w:szCs w:val="32"/>
        </w:rPr>
        <w:t>现状：给出</w:t>
      </w:r>
      <w:r>
        <w:rPr>
          <w:rFonts w:ascii="仿宋" w:eastAsia="仿宋" w:hAnsi="仿宋" w:hint="eastAsia"/>
          <w:sz w:val="32"/>
          <w:szCs w:val="32"/>
        </w:rPr>
        <w:t>平台</w:t>
      </w:r>
      <w:r w:rsidRPr="00FC1E44">
        <w:rPr>
          <w:rFonts w:ascii="仿宋" w:eastAsia="仿宋" w:hAnsi="仿宋"/>
          <w:sz w:val="32"/>
          <w:szCs w:val="32"/>
        </w:rPr>
        <w:t>目前的仪器设备状况、管理人员队伍现状等</w:t>
      </w:r>
    </w:p>
    <w:p w:rsidR="00472DA0" w:rsidRPr="00FC1E44" w:rsidRDefault="00472DA0" w:rsidP="00472DA0">
      <w:pPr>
        <w:ind w:firstLineChars="221" w:firstLine="707"/>
        <w:jc w:val="left"/>
        <w:rPr>
          <w:rFonts w:ascii="仿宋" w:eastAsia="仿宋" w:hAnsi="仿宋"/>
          <w:sz w:val="32"/>
          <w:szCs w:val="32"/>
        </w:rPr>
      </w:pPr>
      <w:r w:rsidRPr="00FC1E44">
        <w:rPr>
          <w:rFonts w:ascii="仿宋" w:eastAsia="仿宋" w:hAnsi="仿宋" w:hint="eastAsia"/>
          <w:sz w:val="32"/>
          <w:szCs w:val="32"/>
        </w:rPr>
        <w:t>三、</w:t>
      </w:r>
      <w:r w:rsidRPr="00FC1E44">
        <w:rPr>
          <w:rFonts w:ascii="仿宋" w:eastAsia="仿宋" w:hAnsi="仿宋"/>
          <w:sz w:val="32"/>
          <w:szCs w:val="32"/>
        </w:rPr>
        <w:t>运行与服务：运行情况，服务科研的机时、测试数及用户数等相关数据，管理办法与制度情况等</w:t>
      </w:r>
    </w:p>
    <w:p w:rsidR="00472DA0" w:rsidRPr="00FC1E44" w:rsidRDefault="00472DA0" w:rsidP="00472DA0">
      <w:pPr>
        <w:ind w:firstLineChars="221" w:firstLine="707"/>
        <w:jc w:val="left"/>
        <w:rPr>
          <w:rFonts w:ascii="仿宋" w:eastAsia="仿宋" w:hAnsi="仿宋"/>
          <w:sz w:val="32"/>
          <w:szCs w:val="32"/>
        </w:rPr>
      </w:pPr>
      <w:r w:rsidRPr="00FC1E44">
        <w:rPr>
          <w:rFonts w:ascii="仿宋" w:eastAsia="仿宋" w:hAnsi="仿宋" w:hint="eastAsia"/>
          <w:sz w:val="32"/>
          <w:szCs w:val="32"/>
        </w:rPr>
        <w:t>四、</w:t>
      </w:r>
      <w:r w:rsidRPr="00FC1E44">
        <w:rPr>
          <w:rFonts w:ascii="仿宋" w:eastAsia="仿宋" w:hAnsi="仿宋"/>
          <w:sz w:val="32"/>
          <w:szCs w:val="32"/>
        </w:rPr>
        <w:t>成效与产出：</w:t>
      </w:r>
      <w:r>
        <w:rPr>
          <w:rFonts w:ascii="仿宋" w:eastAsia="仿宋" w:hAnsi="仿宋" w:hint="eastAsia"/>
          <w:sz w:val="32"/>
          <w:szCs w:val="32"/>
        </w:rPr>
        <w:t>平台</w:t>
      </w:r>
      <w:r w:rsidRPr="00FC1E44">
        <w:rPr>
          <w:rFonts w:ascii="仿宋" w:eastAsia="仿宋" w:hAnsi="仿宋"/>
          <w:sz w:val="32"/>
          <w:szCs w:val="32"/>
        </w:rPr>
        <w:t>的亮点工作介绍，包括为重大科技前沿或重大战略需求或重大经济发展需求等提供服务情况；通过解决重大技术问题开发仪器设备，显著提升服务水平；对相关学科发展和建设的支撑作用</w:t>
      </w:r>
    </w:p>
    <w:p w:rsidR="00472DA0" w:rsidRPr="00FC1E44" w:rsidRDefault="00472DA0" w:rsidP="00472DA0">
      <w:pPr>
        <w:ind w:firstLineChars="221" w:firstLine="707"/>
        <w:jc w:val="left"/>
        <w:rPr>
          <w:rFonts w:ascii="仿宋" w:eastAsia="仿宋" w:hAnsi="仿宋"/>
          <w:sz w:val="32"/>
          <w:szCs w:val="32"/>
        </w:rPr>
      </w:pPr>
      <w:r w:rsidRPr="00FC1E44">
        <w:rPr>
          <w:rFonts w:ascii="仿宋" w:eastAsia="仿宋" w:hAnsi="仿宋" w:hint="eastAsia"/>
          <w:sz w:val="32"/>
          <w:szCs w:val="32"/>
        </w:rPr>
        <w:t>五、</w:t>
      </w:r>
      <w:r>
        <w:rPr>
          <w:rFonts w:ascii="仿宋" w:eastAsia="仿宋" w:hAnsi="仿宋"/>
          <w:sz w:val="32"/>
          <w:szCs w:val="32"/>
        </w:rPr>
        <w:t>问题与建议：</w:t>
      </w:r>
      <w:r>
        <w:rPr>
          <w:rFonts w:ascii="仿宋" w:eastAsia="仿宋" w:hAnsi="仿宋" w:hint="eastAsia"/>
          <w:sz w:val="32"/>
          <w:szCs w:val="32"/>
        </w:rPr>
        <w:t>平台</w:t>
      </w:r>
      <w:r w:rsidRPr="00FC1E44">
        <w:rPr>
          <w:rFonts w:ascii="仿宋" w:eastAsia="仿宋" w:hAnsi="仿宋"/>
          <w:sz w:val="32"/>
          <w:szCs w:val="32"/>
        </w:rPr>
        <w:t>运行中存在的问题，以及可能的解决思路或建议</w:t>
      </w:r>
    </w:p>
    <w:p w:rsidR="00472DA0" w:rsidRPr="00FC1E44" w:rsidRDefault="00472DA0" w:rsidP="00472DA0">
      <w:pPr>
        <w:ind w:firstLineChars="221" w:firstLine="707"/>
        <w:jc w:val="left"/>
        <w:rPr>
          <w:rFonts w:ascii="仿宋" w:eastAsia="仿宋" w:hAnsi="仿宋"/>
          <w:sz w:val="32"/>
          <w:szCs w:val="32"/>
        </w:rPr>
      </w:pPr>
      <w:r w:rsidRPr="00FC1E44">
        <w:rPr>
          <w:rFonts w:ascii="仿宋" w:eastAsia="仿宋" w:hAnsi="仿宋" w:hint="eastAsia"/>
          <w:sz w:val="32"/>
          <w:szCs w:val="32"/>
        </w:rPr>
        <w:t>六、</w:t>
      </w:r>
      <w:r>
        <w:rPr>
          <w:rFonts w:ascii="仿宋" w:eastAsia="仿宋" w:hAnsi="仿宋"/>
          <w:sz w:val="32"/>
          <w:szCs w:val="32"/>
        </w:rPr>
        <w:t>发展规划：为有效支撑相关学科的发展，</w:t>
      </w:r>
      <w:r>
        <w:rPr>
          <w:rFonts w:ascii="仿宋" w:eastAsia="仿宋" w:hAnsi="仿宋" w:hint="eastAsia"/>
          <w:sz w:val="32"/>
          <w:szCs w:val="32"/>
        </w:rPr>
        <w:t>平台</w:t>
      </w:r>
      <w:r w:rsidRPr="00FC1E44">
        <w:rPr>
          <w:rFonts w:ascii="仿宋" w:eastAsia="仿宋" w:hAnsi="仿宋"/>
          <w:sz w:val="32"/>
          <w:szCs w:val="32"/>
        </w:rPr>
        <w:t>的发展规划，包括设备购置、仪器升级等方面的需求。</w:t>
      </w:r>
    </w:p>
    <w:p w:rsidR="00472DA0" w:rsidRDefault="00472DA0" w:rsidP="00472DA0">
      <w:pPr>
        <w:ind w:firstLineChars="221" w:firstLine="707"/>
        <w:jc w:val="left"/>
        <w:rPr>
          <w:rFonts w:ascii="仿宋" w:eastAsia="仿宋" w:hAnsi="仿宋"/>
          <w:sz w:val="32"/>
          <w:szCs w:val="32"/>
        </w:rPr>
      </w:pPr>
      <w:r w:rsidRPr="00FC1E44">
        <w:rPr>
          <w:rFonts w:ascii="仿宋" w:eastAsia="仿宋" w:hAnsi="仿宋" w:hint="eastAsia"/>
          <w:sz w:val="32"/>
          <w:szCs w:val="32"/>
        </w:rPr>
        <w:t>七、</w:t>
      </w:r>
      <w:r w:rsidRPr="00FC1E44">
        <w:rPr>
          <w:rFonts w:ascii="仿宋" w:eastAsia="仿宋" w:hAnsi="仿宋"/>
          <w:sz w:val="32"/>
          <w:szCs w:val="32"/>
        </w:rPr>
        <w:t>审核意见：请</w:t>
      </w:r>
      <w:r>
        <w:rPr>
          <w:rFonts w:ascii="仿宋" w:eastAsia="仿宋" w:hAnsi="仿宋" w:hint="eastAsia"/>
          <w:sz w:val="32"/>
          <w:szCs w:val="32"/>
        </w:rPr>
        <w:t>校级</w:t>
      </w:r>
      <w:r>
        <w:rPr>
          <w:rFonts w:ascii="仿宋" w:eastAsia="仿宋" w:hAnsi="仿宋"/>
          <w:sz w:val="32"/>
          <w:szCs w:val="32"/>
        </w:rPr>
        <w:t>公共平台</w:t>
      </w:r>
      <w:r w:rsidRPr="00FC1E44">
        <w:rPr>
          <w:rFonts w:ascii="仿宋" w:eastAsia="仿宋" w:hAnsi="仿宋"/>
          <w:sz w:val="32"/>
          <w:szCs w:val="32"/>
        </w:rPr>
        <w:t>负责人审核后签字。</w:t>
      </w:r>
    </w:p>
    <w:p w:rsidR="00472DA0" w:rsidRDefault="00472DA0" w:rsidP="00472DA0">
      <w:pPr>
        <w:spacing w:beforeLines="50" w:before="156" w:afterLines="100" w:after="312"/>
        <w:jc w:val="center"/>
        <w:rPr>
          <w:rFonts w:ascii="黑体" w:eastAsia="黑体" w:hAnsi="黑体"/>
          <w:b/>
          <w:sz w:val="48"/>
          <w:szCs w:val="48"/>
        </w:rPr>
      </w:pPr>
    </w:p>
    <w:p w:rsidR="00472DA0" w:rsidRDefault="00472DA0" w:rsidP="00472DA0">
      <w:pPr>
        <w:spacing w:beforeLines="50" w:before="156" w:afterLines="100" w:after="312"/>
        <w:jc w:val="center"/>
        <w:rPr>
          <w:rFonts w:ascii="黑体" w:eastAsia="黑体" w:hAnsi="黑体"/>
          <w:b/>
          <w:sz w:val="48"/>
          <w:szCs w:val="48"/>
        </w:rPr>
      </w:pPr>
    </w:p>
    <w:p w:rsidR="00472DA0" w:rsidRDefault="00472DA0" w:rsidP="00472DA0">
      <w:pPr>
        <w:spacing w:beforeLines="50" w:before="156" w:afterLines="100" w:after="312"/>
        <w:jc w:val="center"/>
        <w:rPr>
          <w:rFonts w:ascii="黑体" w:eastAsia="黑体" w:hAnsi="黑体"/>
          <w:b/>
          <w:sz w:val="48"/>
          <w:szCs w:val="48"/>
        </w:rPr>
      </w:pPr>
    </w:p>
    <w:p w:rsidR="00472DA0" w:rsidRDefault="00472DA0" w:rsidP="00472DA0">
      <w:pPr>
        <w:spacing w:beforeLines="50" w:before="156" w:afterLines="100" w:after="312"/>
        <w:jc w:val="center"/>
        <w:rPr>
          <w:rFonts w:ascii="黑体" w:eastAsia="黑体" w:hAnsi="黑体"/>
          <w:b/>
          <w:sz w:val="48"/>
          <w:szCs w:val="48"/>
        </w:rPr>
      </w:pPr>
    </w:p>
    <w:p w:rsidR="00472DA0" w:rsidRPr="001144DD" w:rsidRDefault="00472DA0" w:rsidP="00472DA0">
      <w:pPr>
        <w:spacing w:beforeLines="50" w:before="156" w:afterLines="100" w:after="312"/>
        <w:jc w:val="center"/>
        <w:rPr>
          <w:rFonts w:ascii="黑体" w:eastAsia="黑体" w:hAnsi="黑体"/>
          <w:b/>
          <w:sz w:val="36"/>
          <w:szCs w:val="44"/>
        </w:rPr>
      </w:pPr>
      <w:r w:rsidRPr="001144DD">
        <w:rPr>
          <w:rFonts w:ascii="黑体" w:eastAsia="黑体" w:hAnsi="黑体" w:hint="eastAsia"/>
          <w:b/>
          <w:sz w:val="36"/>
          <w:szCs w:val="44"/>
        </w:rPr>
        <w:t>中国科学技术大学</w:t>
      </w:r>
    </w:p>
    <w:p w:rsidR="00472DA0" w:rsidRPr="001144DD" w:rsidRDefault="00472DA0" w:rsidP="00472DA0">
      <w:pPr>
        <w:pStyle w:val="a3"/>
        <w:ind w:firstLineChars="0" w:firstLine="0"/>
        <w:jc w:val="center"/>
        <w:rPr>
          <w:rFonts w:ascii="黑体" w:eastAsia="黑体" w:hAnsi="黑体"/>
          <w:b/>
          <w:sz w:val="36"/>
          <w:szCs w:val="44"/>
        </w:rPr>
      </w:pPr>
      <w:r w:rsidRPr="001144DD">
        <w:rPr>
          <w:rFonts w:ascii="黑体" w:eastAsia="黑体" w:hAnsi="黑体" w:hint="eastAsia"/>
          <w:b/>
          <w:sz w:val="36"/>
          <w:szCs w:val="44"/>
        </w:rPr>
        <w:lastRenderedPageBreak/>
        <w:t>校级公共平台仪器设备购置表</w:t>
      </w:r>
    </w:p>
    <w:p w:rsidR="00472DA0" w:rsidRDefault="00472DA0" w:rsidP="00472DA0">
      <w:pPr>
        <w:jc w:val="left"/>
        <w:rPr>
          <w:rFonts w:ascii="黑体" w:eastAsia="黑体" w:hAnsi="黑体"/>
          <w:b/>
          <w:sz w:val="32"/>
          <w:szCs w:val="32"/>
        </w:rPr>
      </w:pPr>
      <w:r>
        <w:rPr>
          <w:rFonts w:ascii="黑体" w:eastAsia="黑体" w:hAnsi="黑体" w:hint="eastAsia"/>
          <w:b/>
          <w:sz w:val="32"/>
          <w:szCs w:val="32"/>
        </w:rPr>
        <w:t xml:space="preserve"> 平台名称：             </w:t>
      </w:r>
    </w:p>
    <w:tbl>
      <w:tblPr>
        <w:tblStyle w:val="a4"/>
        <w:tblW w:w="8500" w:type="dxa"/>
        <w:tblLook w:val="04A0" w:firstRow="1" w:lastRow="0" w:firstColumn="1" w:lastColumn="0" w:noHBand="0" w:noVBand="1"/>
      </w:tblPr>
      <w:tblGrid>
        <w:gridCol w:w="846"/>
        <w:gridCol w:w="1701"/>
        <w:gridCol w:w="4536"/>
        <w:gridCol w:w="1417"/>
      </w:tblGrid>
      <w:tr w:rsidR="00472DA0" w:rsidRPr="00F738B1" w:rsidTr="00F0409F">
        <w:trPr>
          <w:trHeight w:val="486"/>
        </w:trPr>
        <w:tc>
          <w:tcPr>
            <w:tcW w:w="846" w:type="dxa"/>
            <w:vAlign w:val="center"/>
          </w:tcPr>
          <w:p w:rsidR="00472DA0" w:rsidRPr="00F738B1" w:rsidRDefault="00472DA0" w:rsidP="00F0409F">
            <w:pPr>
              <w:jc w:val="center"/>
              <w:rPr>
                <w:rFonts w:ascii="仿宋" w:eastAsia="仿宋" w:hAnsi="仿宋"/>
                <w:sz w:val="24"/>
                <w:szCs w:val="24"/>
              </w:rPr>
            </w:pPr>
            <w:r w:rsidRPr="00F738B1">
              <w:rPr>
                <w:rFonts w:ascii="仿宋" w:eastAsia="仿宋" w:hAnsi="仿宋"/>
                <w:sz w:val="24"/>
                <w:szCs w:val="24"/>
              </w:rPr>
              <w:t>序号</w:t>
            </w:r>
          </w:p>
        </w:tc>
        <w:tc>
          <w:tcPr>
            <w:tcW w:w="1701" w:type="dxa"/>
            <w:vAlign w:val="center"/>
          </w:tcPr>
          <w:p w:rsidR="00472DA0" w:rsidRPr="00F738B1" w:rsidRDefault="00472DA0" w:rsidP="00F0409F">
            <w:pPr>
              <w:jc w:val="center"/>
              <w:rPr>
                <w:rFonts w:ascii="仿宋" w:eastAsia="仿宋" w:hAnsi="仿宋"/>
                <w:sz w:val="24"/>
                <w:szCs w:val="24"/>
              </w:rPr>
            </w:pPr>
            <w:r>
              <w:rPr>
                <w:rFonts w:ascii="仿宋" w:eastAsia="仿宋" w:hAnsi="仿宋" w:hint="eastAsia"/>
                <w:sz w:val="24"/>
                <w:szCs w:val="24"/>
              </w:rPr>
              <w:t>仪器设备</w:t>
            </w:r>
            <w:r w:rsidRPr="00F738B1">
              <w:rPr>
                <w:rFonts w:ascii="仿宋" w:eastAsia="仿宋" w:hAnsi="仿宋" w:hint="eastAsia"/>
                <w:sz w:val="24"/>
                <w:szCs w:val="24"/>
              </w:rPr>
              <w:t>名称</w:t>
            </w:r>
          </w:p>
        </w:tc>
        <w:tc>
          <w:tcPr>
            <w:tcW w:w="4536" w:type="dxa"/>
            <w:vAlign w:val="center"/>
          </w:tcPr>
          <w:p w:rsidR="00472DA0" w:rsidRPr="00F738B1" w:rsidRDefault="00472DA0" w:rsidP="00F0409F">
            <w:pPr>
              <w:jc w:val="center"/>
              <w:rPr>
                <w:rFonts w:ascii="仿宋" w:eastAsia="仿宋" w:hAnsi="仿宋"/>
                <w:sz w:val="24"/>
                <w:szCs w:val="24"/>
              </w:rPr>
            </w:pPr>
            <w:r w:rsidRPr="00F738B1">
              <w:rPr>
                <w:rFonts w:ascii="仿宋" w:eastAsia="仿宋" w:hAnsi="仿宋" w:hint="eastAsia"/>
                <w:sz w:val="24"/>
                <w:szCs w:val="24"/>
              </w:rPr>
              <w:t>功能简述</w:t>
            </w:r>
          </w:p>
        </w:tc>
        <w:tc>
          <w:tcPr>
            <w:tcW w:w="1417" w:type="dxa"/>
            <w:vAlign w:val="center"/>
          </w:tcPr>
          <w:p w:rsidR="00472DA0" w:rsidRDefault="00472DA0" w:rsidP="00F0409F">
            <w:pPr>
              <w:jc w:val="center"/>
              <w:rPr>
                <w:rFonts w:ascii="仿宋" w:eastAsia="仿宋" w:hAnsi="仿宋"/>
                <w:sz w:val="24"/>
                <w:szCs w:val="24"/>
              </w:rPr>
            </w:pPr>
            <w:r w:rsidRPr="00F738B1">
              <w:rPr>
                <w:rFonts w:ascii="仿宋" w:eastAsia="仿宋" w:hAnsi="仿宋" w:hint="eastAsia"/>
                <w:sz w:val="24"/>
                <w:szCs w:val="24"/>
              </w:rPr>
              <w:t>预算</w:t>
            </w:r>
          </w:p>
          <w:p w:rsidR="00472DA0" w:rsidRPr="00F738B1" w:rsidRDefault="00472DA0" w:rsidP="00F0409F">
            <w:pPr>
              <w:jc w:val="center"/>
              <w:rPr>
                <w:rFonts w:ascii="仿宋" w:eastAsia="仿宋" w:hAnsi="仿宋"/>
                <w:sz w:val="24"/>
                <w:szCs w:val="24"/>
              </w:rPr>
            </w:pPr>
            <w:r>
              <w:rPr>
                <w:rFonts w:ascii="仿宋" w:eastAsia="仿宋" w:hAnsi="仿宋" w:hint="eastAsia"/>
                <w:sz w:val="24"/>
                <w:szCs w:val="24"/>
              </w:rPr>
              <w:t>（万元）</w:t>
            </w:r>
          </w:p>
        </w:tc>
      </w:tr>
      <w:tr w:rsidR="00472DA0" w:rsidRPr="00F738B1" w:rsidTr="00F0409F">
        <w:trPr>
          <w:trHeight w:val="486"/>
        </w:trPr>
        <w:tc>
          <w:tcPr>
            <w:tcW w:w="846" w:type="dxa"/>
            <w:vAlign w:val="center"/>
          </w:tcPr>
          <w:p w:rsidR="00472DA0" w:rsidRPr="00F738B1" w:rsidRDefault="00472DA0" w:rsidP="00F0409F">
            <w:pPr>
              <w:jc w:val="center"/>
              <w:rPr>
                <w:rFonts w:ascii="仿宋" w:eastAsia="仿宋" w:hAnsi="仿宋"/>
                <w:sz w:val="24"/>
                <w:szCs w:val="24"/>
              </w:rPr>
            </w:pPr>
            <w:r>
              <w:rPr>
                <w:rFonts w:ascii="仿宋" w:eastAsia="仿宋" w:hAnsi="仿宋" w:hint="eastAsia"/>
                <w:sz w:val="24"/>
                <w:szCs w:val="24"/>
              </w:rPr>
              <w:t>1</w:t>
            </w:r>
          </w:p>
        </w:tc>
        <w:tc>
          <w:tcPr>
            <w:tcW w:w="1701" w:type="dxa"/>
            <w:vAlign w:val="center"/>
          </w:tcPr>
          <w:p w:rsidR="00472DA0" w:rsidRPr="00F738B1" w:rsidRDefault="00472DA0" w:rsidP="00F0409F">
            <w:pPr>
              <w:jc w:val="center"/>
              <w:rPr>
                <w:rFonts w:ascii="仿宋" w:eastAsia="仿宋" w:hAnsi="仿宋"/>
                <w:sz w:val="24"/>
                <w:szCs w:val="24"/>
              </w:rPr>
            </w:pPr>
          </w:p>
        </w:tc>
        <w:tc>
          <w:tcPr>
            <w:tcW w:w="4536" w:type="dxa"/>
            <w:vAlign w:val="center"/>
          </w:tcPr>
          <w:p w:rsidR="00472DA0" w:rsidRPr="00600D87" w:rsidRDefault="00472DA0" w:rsidP="00F0409F">
            <w:pPr>
              <w:jc w:val="center"/>
              <w:rPr>
                <w:rFonts w:ascii="仿宋" w:eastAsia="仿宋" w:hAnsi="仿宋"/>
                <w:sz w:val="24"/>
                <w:szCs w:val="24"/>
              </w:rPr>
            </w:pPr>
          </w:p>
        </w:tc>
        <w:tc>
          <w:tcPr>
            <w:tcW w:w="1417" w:type="dxa"/>
            <w:vAlign w:val="center"/>
          </w:tcPr>
          <w:p w:rsidR="00472DA0" w:rsidRPr="00F738B1" w:rsidRDefault="00472DA0" w:rsidP="00F0409F">
            <w:pPr>
              <w:jc w:val="center"/>
              <w:rPr>
                <w:rFonts w:ascii="仿宋" w:eastAsia="仿宋" w:hAnsi="仿宋"/>
                <w:sz w:val="24"/>
                <w:szCs w:val="24"/>
              </w:rPr>
            </w:pPr>
          </w:p>
        </w:tc>
      </w:tr>
      <w:tr w:rsidR="00472DA0" w:rsidRPr="00D54CFE" w:rsidTr="00F0409F">
        <w:trPr>
          <w:trHeight w:val="486"/>
        </w:trPr>
        <w:tc>
          <w:tcPr>
            <w:tcW w:w="846" w:type="dxa"/>
            <w:vAlign w:val="center"/>
          </w:tcPr>
          <w:p w:rsidR="00472DA0" w:rsidRPr="00F738B1" w:rsidRDefault="00472DA0" w:rsidP="00F0409F">
            <w:pPr>
              <w:jc w:val="center"/>
              <w:rPr>
                <w:rFonts w:ascii="仿宋" w:eastAsia="仿宋" w:hAnsi="仿宋"/>
                <w:sz w:val="24"/>
                <w:szCs w:val="24"/>
              </w:rPr>
            </w:pPr>
            <w:r>
              <w:rPr>
                <w:rFonts w:ascii="仿宋" w:eastAsia="仿宋" w:hAnsi="仿宋" w:hint="eastAsia"/>
                <w:sz w:val="24"/>
                <w:szCs w:val="24"/>
              </w:rPr>
              <w:t>2</w:t>
            </w:r>
          </w:p>
        </w:tc>
        <w:tc>
          <w:tcPr>
            <w:tcW w:w="1701" w:type="dxa"/>
            <w:vAlign w:val="center"/>
          </w:tcPr>
          <w:p w:rsidR="00472DA0" w:rsidRPr="00F738B1" w:rsidRDefault="00472DA0" w:rsidP="00F0409F">
            <w:pPr>
              <w:jc w:val="center"/>
              <w:rPr>
                <w:rFonts w:ascii="仿宋" w:eastAsia="仿宋" w:hAnsi="仿宋"/>
                <w:sz w:val="24"/>
                <w:szCs w:val="24"/>
              </w:rPr>
            </w:pPr>
          </w:p>
        </w:tc>
        <w:tc>
          <w:tcPr>
            <w:tcW w:w="4536" w:type="dxa"/>
            <w:vAlign w:val="center"/>
          </w:tcPr>
          <w:p w:rsidR="00472DA0" w:rsidRPr="00D54CFE" w:rsidRDefault="00472DA0" w:rsidP="00F0409F">
            <w:pPr>
              <w:jc w:val="center"/>
              <w:rPr>
                <w:sz w:val="15"/>
                <w:szCs w:val="15"/>
              </w:rPr>
            </w:pPr>
          </w:p>
        </w:tc>
        <w:tc>
          <w:tcPr>
            <w:tcW w:w="1417" w:type="dxa"/>
            <w:vAlign w:val="center"/>
          </w:tcPr>
          <w:p w:rsidR="00472DA0" w:rsidRPr="009E266E" w:rsidRDefault="00472DA0" w:rsidP="00F0409F">
            <w:pPr>
              <w:jc w:val="center"/>
              <w:rPr>
                <w:sz w:val="24"/>
                <w:szCs w:val="24"/>
              </w:rPr>
            </w:pPr>
          </w:p>
        </w:tc>
      </w:tr>
      <w:tr w:rsidR="00472DA0" w:rsidRPr="00D54CFE" w:rsidTr="00F0409F">
        <w:trPr>
          <w:trHeight w:val="486"/>
        </w:trPr>
        <w:tc>
          <w:tcPr>
            <w:tcW w:w="846" w:type="dxa"/>
            <w:vAlign w:val="center"/>
          </w:tcPr>
          <w:p w:rsidR="00472DA0" w:rsidRPr="00F738B1" w:rsidRDefault="00472DA0" w:rsidP="00F0409F">
            <w:pPr>
              <w:jc w:val="center"/>
              <w:rPr>
                <w:rFonts w:ascii="仿宋" w:eastAsia="仿宋" w:hAnsi="仿宋"/>
                <w:sz w:val="24"/>
                <w:szCs w:val="24"/>
              </w:rPr>
            </w:pPr>
            <w:r>
              <w:rPr>
                <w:rFonts w:ascii="仿宋" w:eastAsia="仿宋" w:hAnsi="仿宋" w:hint="eastAsia"/>
                <w:sz w:val="24"/>
                <w:szCs w:val="24"/>
              </w:rPr>
              <w:t>3</w:t>
            </w:r>
          </w:p>
        </w:tc>
        <w:tc>
          <w:tcPr>
            <w:tcW w:w="1701" w:type="dxa"/>
            <w:vAlign w:val="center"/>
          </w:tcPr>
          <w:p w:rsidR="00472DA0" w:rsidRPr="00F738B1" w:rsidRDefault="00472DA0" w:rsidP="00F0409F">
            <w:pPr>
              <w:jc w:val="center"/>
              <w:rPr>
                <w:rFonts w:ascii="仿宋" w:eastAsia="仿宋" w:hAnsi="仿宋"/>
                <w:sz w:val="24"/>
                <w:szCs w:val="24"/>
              </w:rPr>
            </w:pPr>
          </w:p>
        </w:tc>
        <w:tc>
          <w:tcPr>
            <w:tcW w:w="4536" w:type="dxa"/>
            <w:vAlign w:val="center"/>
          </w:tcPr>
          <w:p w:rsidR="00472DA0" w:rsidRPr="00D54CFE" w:rsidRDefault="00472DA0" w:rsidP="00F0409F">
            <w:pPr>
              <w:jc w:val="center"/>
              <w:rPr>
                <w:sz w:val="15"/>
                <w:szCs w:val="15"/>
              </w:rPr>
            </w:pPr>
          </w:p>
        </w:tc>
        <w:tc>
          <w:tcPr>
            <w:tcW w:w="1417" w:type="dxa"/>
            <w:vAlign w:val="center"/>
          </w:tcPr>
          <w:p w:rsidR="00472DA0" w:rsidRPr="009E266E" w:rsidRDefault="00472DA0" w:rsidP="00F0409F">
            <w:pPr>
              <w:jc w:val="center"/>
              <w:rPr>
                <w:sz w:val="24"/>
                <w:szCs w:val="24"/>
              </w:rPr>
            </w:pPr>
          </w:p>
        </w:tc>
      </w:tr>
      <w:tr w:rsidR="00472DA0" w:rsidRPr="00D54CFE" w:rsidTr="00F0409F">
        <w:trPr>
          <w:trHeight w:val="486"/>
        </w:trPr>
        <w:tc>
          <w:tcPr>
            <w:tcW w:w="846" w:type="dxa"/>
            <w:vAlign w:val="center"/>
          </w:tcPr>
          <w:p w:rsidR="00472DA0" w:rsidRDefault="00472DA0" w:rsidP="00F0409F">
            <w:pPr>
              <w:jc w:val="center"/>
              <w:rPr>
                <w:rFonts w:ascii="仿宋" w:eastAsia="仿宋" w:hAnsi="仿宋"/>
                <w:sz w:val="24"/>
                <w:szCs w:val="24"/>
              </w:rPr>
            </w:pPr>
            <w:r>
              <w:rPr>
                <w:rFonts w:ascii="仿宋" w:eastAsia="仿宋" w:hAnsi="仿宋" w:hint="eastAsia"/>
                <w:sz w:val="24"/>
                <w:szCs w:val="24"/>
              </w:rPr>
              <w:t>4</w:t>
            </w:r>
          </w:p>
        </w:tc>
        <w:tc>
          <w:tcPr>
            <w:tcW w:w="1701" w:type="dxa"/>
            <w:vAlign w:val="center"/>
          </w:tcPr>
          <w:p w:rsidR="00472DA0" w:rsidRPr="00F738B1" w:rsidRDefault="00472DA0" w:rsidP="00F0409F">
            <w:pPr>
              <w:jc w:val="center"/>
              <w:rPr>
                <w:rFonts w:ascii="仿宋" w:eastAsia="仿宋" w:hAnsi="仿宋"/>
                <w:sz w:val="24"/>
                <w:szCs w:val="24"/>
              </w:rPr>
            </w:pPr>
          </w:p>
        </w:tc>
        <w:tc>
          <w:tcPr>
            <w:tcW w:w="4536" w:type="dxa"/>
            <w:vAlign w:val="center"/>
          </w:tcPr>
          <w:p w:rsidR="00472DA0" w:rsidRPr="00D54CFE" w:rsidRDefault="00472DA0" w:rsidP="00F0409F">
            <w:pPr>
              <w:jc w:val="center"/>
              <w:rPr>
                <w:sz w:val="15"/>
                <w:szCs w:val="15"/>
              </w:rPr>
            </w:pPr>
          </w:p>
        </w:tc>
        <w:tc>
          <w:tcPr>
            <w:tcW w:w="1417" w:type="dxa"/>
            <w:vAlign w:val="center"/>
          </w:tcPr>
          <w:p w:rsidR="00472DA0" w:rsidRPr="009E266E" w:rsidRDefault="00472DA0" w:rsidP="00F0409F">
            <w:pPr>
              <w:jc w:val="center"/>
              <w:rPr>
                <w:sz w:val="24"/>
                <w:szCs w:val="24"/>
              </w:rPr>
            </w:pPr>
          </w:p>
        </w:tc>
      </w:tr>
      <w:tr w:rsidR="00472DA0" w:rsidRPr="00D54CFE" w:rsidTr="00F0409F">
        <w:trPr>
          <w:trHeight w:val="486"/>
        </w:trPr>
        <w:tc>
          <w:tcPr>
            <w:tcW w:w="846" w:type="dxa"/>
            <w:vAlign w:val="center"/>
          </w:tcPr>
          <w:p w:rsidR="00472DA0" w:rsidRDefault="00472DA0" w:rsidP="00F0409F">
            <w:pPr>
              <w:jc w:val="center"/>
              <w:rPr>
                <w:rFonts w:ascii="仿宋" w:eastAsia="仿宋" w:hAnsi="仿宋"/>
                <w:sz w:val="24"/>
                <w:szCs w:val="24"/>
              </w:rPr>
            </w:pPr>
            <w:r>
              <w:rPr>
                <w:rFonts w:ascii="仿宋" w:eastAsia="仿宋" w:hAnsi="仿宋" w:hint="eastAsia"/>
                <w:sz w:val="24"/>
                <w:szCs w:val="24"/>
              </w:rPr>
              <w:t>5</w:t>
            </w:r>
          </w:p>
        </w:tc>
        <w:tc>
          <w:tcPr>
            <w:tcW w:w="1701" w:type="dxa"/>
            <w:vAlign w:val="center"/>
          </w:tcPr>
          <w:p w:rsidR="00472DA0" w:rsidRPr="00F738B1" w:rsidRDefault="00472DA0" w:rsidP="00F0409F">
            <w:pPr>
              <w:jc w:val="center"/>
              <w:rPr>
                <w:rFonts w:ascii="仿宋" w:eastAsia="仿宋" w:hAnsi="仿宋"/>
                <w:sz w:val="24"/>
                <w:szCs w:val="24"/>
              </w:rPr>
            </w:pPr>
          </w:p>
        </w:tc>
        <w:tc>
          <w:tcPr>
            <w:tcW w:w="4536" w:type="dxa"/>
            <w:vAlign w:val="center"/>
          </w:tcPr>
          <w:p w:rsidR="00472DA0" w:rsidRPr="00D54CFE" w:rsidRDefault="00472DA0" w:rsidP="00F0409F">
            <w:pPr>
              <w:jc w:val="center"/>
              <w:rPr>
                <w:sz w:val="15"/>
                <w:szCs w:val="15"/>
              </w:rPr>
            </w:pPr>
          </w:p>
        </w:tc>
        <w:tc>
          <w:tcPr>
            <w:tcW w:w="1417" w:type="dxa"/>
            <w:vAlign w:val="center"/>
          </w:tcPr>
          <w:p w:rsidR="00472DA0" w:rsidRPr="009E266E" w:rsidRDefault="00472DA0" w:rsidP="00F0409F">
            <w:pPr>
              <w:jc w:val="center"/>
              <w:rPr>
                <w:sz w:val="24"/>
                <w:szCs w:val="24"/>
              </w:rPr>
            </w:pPr>
          </w:p>
        </w:tc>
      </w:tr>
      <w:tr w:rsidR="00472DA0" w:rsidRPr="00D54CFE" w:rsidTr="00F0409F">
        <w:trPr>
          <w:trHeight w:val="486"/>
        </w:trPr>
        <w:tc>
          <w:tcPr>
            <w:tcW w:w="846" w:type="dxa"/>
            <w:vAlign w:val="center"/>
          </w:tcPr>
          <w:p w:rsidR="00472DA0" w:rsidRDefault="00472DA0" w:rsidP="00F0409F">
            <w:pPr>
              <w:jc w:val="center"/>
              <w:rPr>
                <w:rFonts w:ascii="仿宋" w:eastAsia="仿宋" w:hAnsi="仿宋"/>
                <w:sz w:val="24"/>
                <w:szCs w:val="24"/>
              </w:rPr>
            </w:pPr>
            <w:r>
              <w:rPr>
                <w:rFonts w:ascii="仿宋" w:eastAsia="仿宋" w:hAnsi="仿宋" w:hint="eastAsia"/>
                <w:sz w:val="24"/>
                <w:szCs w:val="24"/>
              </w:rPr>
              <w:t>6</w:t>
            </w:r>
          </w:p>
        </w:tc>
        <w:tc>
          <w:tcPr>
            <w:tcW w:w="1701" w:type="dxa"/>
            <w:vAlign w:val="center"/>
          </w:tcPr>
          <w:p w:rsidR="00472DA0" w:rsidRPr="00F738B1" w:rsidRDefault="00472DA0" w:rsidP="00F0409F">
            <w:pPr>
              <w:jc w:val="center"/>
              <w:rPr>
                <w:rFonts w:ascii="仿宋" w:eastAsia="仿宋" w:hAnsi="仿宋"/>
                <w:sz w:val="24"/>
                <w:szCs w:val="24"/>
              </w:rPr>
            </w:pPr>
          </w:p>
        </w:tc>
        <w:tc>
          <w:tcPr>
            <w:tcW w:w="4536" w:type="dxa"/>
            <w:vAlign w:val="center"/>
          </w:tcPr>
          <w:p w:rsidR="00472DA0" w:rsidRPr="00D54CFE" w:rsidRDefault="00472DA0" w:rsidP="00F0409F">
            <w:pPr>
              <w:jc w:val="center"/>
              <w:rPr>
                <w:sz w:val="15"/>
                <w:szCs w:val="15"/>
              </w:rPr>
            </w:pPr>
          </w:p>
        </w:tc>
        <w:tc>
          <w:tcPr>
            <w:tcW w:w="1417" w:type="dxa"/>
            <w:vAlign w:val="center"/>
          </w:tcPr>
          <w:p w:rsidR="00472DA0" w:rsidRPr="00DB494B" w:rsidRDefault="00472DA0" w:rsidP="00F0409F">
            <w:pPr>
              <w:jc w:val="center"/>
              <w:rPr>
                <w:sz w:val="24"/>
                <w:szCs w:val="24"/>
              </w:rPr>
            </w:pPr>
          </w:p>
        </w:tc>
      </w:tr>
      <w:tr w:rsidR="00472DA0" w:rsidRPr="00D54CFE" w:rsidTr="00F0409F">
        <w:trPr>
          <w:trHeight w:val="486"/>
        </w:trPr>
        <w:tc>
          <w:tcPr>
            <w:tcW w:w="846" w:type="dxa"/>
            <w:vAlign w:val="center"/>
          </w:tcPr>
          <w:p w:rsidR="00472DA0" w:rsidRDefault="00472DA0" w:rsidP="00F0409F">
            <w:pPr>
              <w:jc w:val="center"/>
              <w:rPr>
                <w:rFonts w:ascii="仿宋" w:eastAsia="仿宋" w:hAnsi="仿宋"/>
                <w:sz w:val="24"/>
                <w:szCs w:val="24"/>
              </w:rPr>
            </w:pPr>
            <w:r>
              <w:rPr>
                <w:rFonts w:ascii="仿宋" w:eastAsia="仿宋" w:hAnsi="仿宋" w:hint="eastAsia"/>
                <w:sz w:val="24"/>
                <w:szCs w:val="24"/>
              </w:rPr>
              <w:t>7</w:t>
            </w:r>
          </w:p>
        </w:tc>
        <w:tc>
          <w:tcPr>
            <w:tcW w:w="1701" w:type="dxa"/>
            <w:vAlign w:val="center"/>
          </w:tcPr>
          <w:p w:rsidR="00472DA0" w:rsidRPr="00F738B1" w:rsidRDefault="00472DA0" w:rsidP="00F0409F">
            <w:pPr>
              <w:jc w:val="center"/>
              <w:rPr>
                <w:rFonts w:ascii="仿宋" w:eastAsia="仿宋" w:hAnsi="仿宋"/>
                <w:sz w:val="24"/>
                <w:szCs w:val="24"/>
              </w:rPr>
            </w:pPr>
          </w:p>
        </w:tc>
        <w:tc>
          <w:tcPr>
            <w:tcW w:w="4536" w:type="dxa"/>
            <w:vAlign w:val="center"/>
          </w:tcPr>
          <w:p w:rsidR="00472DA0" w:rsidRPr="00D54CFE" w:rsidRDefault="00472DA0" w:rsidP="00F0409F">
            <w:pPr>
              <w:jc w:val="center"/>
              <w:rPr>
                <w:sz w:val="15"/>
                <w:szCs w:val="15"/>
              </w:rPr>
            </w:pPr>
          </w:p>
        </w:tc>
        <w:tc>
          <w:tcPr>
            <w:tcW w:w="1417" w:type="dxa"/>
            <w:vAlign w:val="center"/>
          </w:tcPr>
          <w:p w:rsidR="00472DA0" w:rsidRPr="003122AA" w:rsidRDefault="00472DA0" w:rsidP="00F0409F">
            <w:pPr>
              <w:jc w:val="center"/>
              <w:rPr>
                <w:sz w:val="24"/>
                <w:szCs w:val="24"/>
              </w:rPr>
            </w:pPr>
          </w:p>
        </w:tc>
      </w:tr>
      <w:tr w:rsidR="00472DA0" w:rsidRPr="00D54CFE" w:rsidTr="00F0409F">
        <w:trPr>
          <w:trHeight w:val="486"/>
        </w:trPr>
        <w:tc>
          <w:tcPr>
            <w:tcW w:w="846" w:type="dxa"/>
            <w:vAlign w:val="center"/>
          </w:tcPr>
          <w:p w:rsidR="00472DA0" w:rsidRDefault="00472DA0" w:rsidP="00F0409F">
            <w:pPr>
              <w:jc w:val="center"/>
              <w:rPr>
                <w:rFonts w:ascii="仿宋" w:eastAsia="仿宋" w:hAnsi="仿宋"/>
                <w:sz w:val="24"/>
                <w:szCs w:val="24"/>
              </w:rPr>
            </w:pPr>
            <w:r>
              <w:rPr>
                <w:rFonts w:ascii="仿宋" w:eastAsia="仿宋" w:hAnsi="仿宋" w:hint="eastAsia"/>
                <w:sz w:val="24"/>
                <w:szCs w:val="24"/>
              </w:rPr>
              <w:t>8</w:t>
            </w:r>
          </w:p>
        </w:tc>
        <w:tc>
          <w:tcPr>
            <w:tcW w:w="1701" w:type="dxa"/>
            <w:vAlign w:val="center"/>
          </w:tcPr>
          <w:p w:rsidR="00472DA0" w:rsidRPr="00F738B1" w:rsidRDefault="00472DA0" w:rsidP="00F0409F">
            <w:pPr>
              <w:jc w:val="center"/>
              <w:rPr>
                <w:rFonts w:ascii="仿宋" w:eastAsia="仿宋" w:hAnsi="仿宋"/>
                <w:sz w:val="24"/>
                <w:szCs w:val="24"/>
              </w:rPr>
            </w:pPr>
          </w:p>
        </w:tc>
        <w:tc>
          <w:tcPr>
            <w:tcW w:w="4536" w:type="dxa"/>
            <w:vAlign w:val="center"/>
          </w:tcPr>
          <w:p w:rsidR="00472DA0" w:rsidRPr="00D54CFE" w:rsidRDefault="00472DA0" w:rsidP="00F0409F">
            <w:pPr>
              <w:jc w:val="center"/>
              <w:rPr>
                <w:sz w:val="15"/>
                <w:szCs w:val="15"/>
              </w:rPr>
            </w:pPr>
          </w:p>
        </w:tc>
        <w:tc>
          <w:tcPr>
            <w:tcW w:w="1417" w:type="dxa"/>
            <w:vAlign w:val="center"/>
          </w:tcPr>
          <w:p w:rsidR="00472DA0" w:rsidRPr="009E266E" w:rsidRDefault="00472DA0" w:rsidP="00F0409F">
            <w:pPr>
              <w:jc w:val="center"/>
              <w:rPr>
                <w:sz w:val="24"/>
                <w:szCs w:val="24"/>
              </w:rPr>
            </w:pPr>
          </w:p>
        </w:tc>
      </w:tr>
      <w:tr w:rsidR="00472DA0" w:rsidRPr="00D54CFE" w:rsidTr="00F0409F">
        <w:trPr>
          <w:trHeight w:val="486"/>
        </w:trPr>
        <w:tc>
          <w:tcPr>
            <w:tcW w:w="846" w:type="dxa"/>
            <w:vAlign w:val="center"/>
          </w:tcPr>
          <w:p w:rsidR="00472DA0" w:rsidRDefault="00472DA0" w:rsidP="00F0409F">
            <w:pPr>
              <w:jc w:val="center"/>
              <w:rPr>
                <w:rFonts w:ascii="仿宋" w:eastAsia="仿宋" w:hAnsi="仿宋"/>
                <w:sz w:val="24"/>
                <w:szCs w:val="24"/>
              </w:rPr>
            </w:pPr>
            <w:r>
              <w:rPr>
                <w:rFonts w:ascii="仿宋" w:eastAsia="仿宋" w:hAnsi="仿宋" w:hint="eastAsia"/>
                <w:sz w:val="24"/>
                <w:szCs w:val="24"/>
              </w:rPr>
              <w:t>9</w:t>
            </w:r>
          </w:p>
        </w:tc>
        <w:tc>
          <w:tcPr>
            <w:tcW w:w="1701" w:type="dxa"/>
            <w:vAlign w:val="center"/>
          </w:tcPr>
          <w:p w:rsidR="00472DA0" w:rsidRPr="00F738B1" w:rsidRDefault="00472DA0" w:rsidP="00F0409F">
            <w:pPr>
              <w:jc w:val="center"/>
              <w:rPr>
                <w:rFonts w:ascii="仿宋" w:eastAsia="仿宋" w:hAnsi="仿宋"/>
                <w:sz w:val="24"/>
                <w:szCs w:val="24"/>
              </w:rPr>
            </w:pPr>
          </w:p>
        </w:tc>
        <w:tc>
          <w:tcPr>
            <w:tcW w:w="4536" w:type="dxa"/>
            <w:vAlign w:val="center"/>
          </w:tcPr>
          <w:p w:rsidR="00472DA0" w:rsidRPr="00D54CFE" w:rsidRDefault="00472DA0" w:rsidP="00F0409F">
            <w:pPr>
              <w:jc w:val="center"/>
              <w:rPr>
                <w:sz w:val="15"/>
                <w:szCs w:val="15"/>
              </w:rPr>
            </w:pPr>
          </w:p>
        </w:tc>
        <w:tc>
          <w:tcPr>
            <w:tcW w:w="1417" w:type="dxa"/>
            <w:vAlign w:val="center"/>
          </w:tcPr>
          <w:p w:rsidR="00472DA0" w:rsidRPr="009E266E" w:rsidRDefault="00472DA0" w:rsidP="00F0409F">
            <w:pPr>
              <w:jc w:val="center"/>
              <w:rPr>
                <w:sz w:val="24"/>
                <w:szCs w:val="24"/>
              </w:rPr>
            </w:pPr>
          </w:p>
        </w:tc>
      </w:tr>
      <w:tr w:rsidR="00472DA0" w:rsidRPr="00D54CFE" w:rsidTr="00F0409F">
        <w:trPr>
          <w:trHeight w:val="486"/>
        </w:trPr>
        <w:tc>
          <w:tcPr>
            <w:tcW w:w="7083" w:type="dxa"/>
            <w:gridSpan w:val="3"/>
            <w:vAlign w:val="center"/>
          </w:tcPr>
          <w:p w:rsidR="00472DA0" w:rsidRPr="00D54CFE" w:rsidRDefault="00472DA0" w:rsidP="00F0409F">
            <w:pPr>
              <w:jc w:val="center"/>
              <w:rPr>
                <w:sz w:val="15"/>
                <w:szCs w:val="15"/>
              </w:rPr>
            </w:pPr>
            <w:r>
              <w:rPr>
                <w:rFonts w:ascii="仿宋" w:eastAsia="仿宋" w:hAnsi="仿宋" w:hint="eastAsia"/>
                <w:sz w:val="24"/>
                <w:szCs w:val="24"/>
              </w:rPr>
              <w:t>合计</w:t>
            </w:r>
          </w:p>
        </w:tc>
        <w:tc>
          <w:tcPr>
            <w:tcW w:w="1417" w:type="dxa"/>
            <w:vAlign w:val="center"/>
          </w:tcPr>
          <w:p w:rsidR="00472DA0" w:rsidRPr="009E266E" w:rsidRDefault="00472DA0" w:rsidP="00F0409F">
            <w:pPr>
              <w:jc w:val="center"/>
              <w:rPr>
                <w:sz w:val="24"/>
                <w:szCs w:val="24"/>
              </w:rPr>
            </w:pPr>
          </w:p>
        </w:tc>
      </w:tr>
    </w:tbl>
    <w:p w:rsidR="00472DA0" w:rsidRDefault="00472DA0" w:rsidP="00472DA0"/>
    <w:p w:rsidR="004E6B54" w:rsidRDefault="004E6B54" w:rsidP="00472DA0">
      <w:pPr>
        <w:widowControl/>
        <w:jc w:val="left"/>
      </w:pPr>
    </w:p>
    <w:sectPr w:rsidR="004E6B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A0"/>
    <w:rsid w:val="00472DA0"/>
    <w:rsid w:val="004E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D12E2-2414-415A-BFA8-40926B00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DA0"/>
    <w:pPr>
      <w:ind w:firstLineChars="200" w:firstLine="420"/>
    </w:pPr>
  </w:style>
  <w:style w:type="table" w:styleId="a4">
    <w:name w:val="Table Grid"/>
    <w:basedOn w:val="a1"/>
    <w:uiPriority w:val="39"/>
    <w:qFormat/>
    <w:rsid w:val="00472DA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SHAODA</dc:creator>
  <cp:keywords/>
  <dc:description/>
  <cp:lastModifiedBy>SHAODA</cp:lastModifiedBy>
  <cp:revision>1</cp:revision>
  <dcterms:created xsi:type="dcterms:W3CDTF">2019-08-20T10:13:00Z</dcterms:created>
  <dcterms:modified xsi:type="dcterms:W3CDTF">2019-08-20T10:14:00Z</dcterms:modified>
</cp:coreProperties>
</file>